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附件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第十</w:t>
      </w:r>
      <w:r>
        <w:rPr>
          <w:rFonts w:hint="eastAsia" w:ascii="黑体" w:eastAsia="黑体"/>
          <w:b/>
          <w:sz w:val="36"/>
          <w:szCs w:val="36"/>
          <w:lang w:eastAsia="zh-CN"/>
        </w:rPr>
        <w:t>八</w:t>
      </w:r>
      <w:r>
        <w:rPr>
          <w:rFonts w:hint="eastAsia" w:ascii="黑体" w:eastAsia="黑体"/>
          <w:b/>
          <w:sz w:val="36"/>
          <w:szCs w:val="36"/>
        </w:rPr>
        <w:t>届“理想与成才”报告团巡回报告需求表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</w:rPr>
        <w:t>学院（部）：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</w:t>
      </w:r>
    </w:p>
    <w:tbl>
      <w:tblPr>
        <w:tblStyle w:val="5"/>
        <w:tblpPr w:leftFromText="180" w:rightFromText="180" w:vertAnchor="text" w:horzAnchor="margin" w:tblpY="757"/>
        <w:tblW w:w="90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61"/>
        <w:gridCol w:w="1472"/>
        <w:gridCol w:w="1326"/>
        <w:gridCol w:w="1619"/>
        <w:gridCol w:w="1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序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成员所在学院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是否邀请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报告时间及地点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备选时间及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心理学院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姜静雅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政法学院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刘胜楠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文学院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李正镇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历史文化学院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李思琦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外国语学院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王子璇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美术学院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柏  慧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马克思主义学部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余  杰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数学与统计学院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刘  宁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物理学院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于</w:t>
            </w:r>
            <w:bookmarkStart w:id="0" w:name="_GoBack"/>
            <w:bookmarkEnd w:id="0"/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雪晴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化学学院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孙金玉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化学学院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渠文洁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生命科学学院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喻桂辉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环境学院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刘秋菊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体育学院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郑倩文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传媒科学学院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时晓晴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负责人及联系方式: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p>
      <w:pPr>
        <w:rPr>
          <w:b/>
          <w:bCs/>
          <w:sz w:val="28"/>
          <w:szCs w:val="36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0DF6"/>
    <w:rsid w:val="001137D6"/>
    <w:rsid w:val="002F0551"/>
    <w:rsid w:val="003B30AC"/>
    <w:rsid w:val="0056635F"/>
    <w:rsid w:val="0072551D"/>
    <w:rsid w:val="007768AA"/>
    <w:rsid w:val="009018F0"/>
    <w:rsid w:val="009D3A07"/>
    <w:rsid w:val="009E1BB4"/>
    <w:rsid w:val="00A10E92"/>
    <w:rsid w:val="00AE631B"/>
    <w:rsid w:val="00C54DBF"/>
    <w:rsid w:val="00CF463B"/>
    <w:rsid w:val="00D31A09"/>
    <w:rsid w:val="00DE2EA0"/>
    <w:rsid w:val="00E820C6"/>
    <w:rsid w:val="00EA00E9"/>
    <w:rsid w:val="04AB3577"/>
    <w:rsid w:val="2C080DF6"/>
    <w:rsid w:val="43D37BB1"/>
    <w:rsid w:val="5DAA1E80"/>
    <w:rsid w:val="604175B6"/>
    <w:rsid w:val="750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2016-03-08T01:47:00Z</dcterms:created>
  <dc:creator>Xunyu</dc:creator>
  <cp:lastModifiedBy>chenx</cp:lastModifiedBy>
  <dcterms:modified xsi:type="dcterms:W3CDTF">2018-05-16T02:42:07Z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